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9D" w:rsidRPr="00D93906" w:rsidRDefault="00AD0A9D" w:rsidP="00AD0A9D">
      <w:pPr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5380235</wp:posOffset>
            </wp:positionH>
            <wp:positionV relativeFrom="paragraph">
              <wp:posOffset>-276896</wp:posOffset>
            </wp:positionV>
            <wp:extent cx="662799" cy="695409"/>
            <wp:effectExtent l="19050" t="19050" r="23001" b="28491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" cy="6946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-345907</wp:posOffset>
            </wp:positionH>
            <wp:positionV relativeFrom="paragraph">
              <wp:posOffset>-276896</wp:posOffset>
            </wp:positionV>
            <wp:extent cx="671063" cy="695517"/>
            <wp:effectExtent l="19050" t="19050" r="14737" b="28383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03" cy="6965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93906">
        <w:rPr>
          <w:b/>
          <w:bCs/>
          <w:lang w:val="en-US"/>
        </w:rPr>
        <w:t>Democratic and Popular Republic of Algeria</w:t>
      </w:r>
    </w:p>
    <w:p w:rsidR="00AD0A9D" w:rsidRPr="00D93906" w:rsidRDefault="00AD0A9D" w:rsidP="00AD0A9D">
      <w:pPr>
        <w:widowControl w:val="0"/>
        <w:jc w:val="center"/>
        <w:rPr>
          <w:b/>
          <w:bCs/>
          <w:lang w:val="en-US"/>
        </w:rPr>
      </w:pPr>
      <w:r w:rsidRPr="00D93906">
        <w:rPr>
          <w:b/>
          <w:bCs/>
          <w:lang w:val="en-US"/>
        </w:rPr>
        <w:t>Ministry of Higher Education and Scientific Research</w:t>
      </w:r>
    </w:p>
    <w:p w:rsidR="00AD0A9D" w:rsidRPr="00D93906" w:rsidRDefault="00AD0A9D" w:rsidP="00AD0A9D">
      <w:pPr>
        <w:widowControl w:val="0"/>
        <w:jc w:val="center"/>
        <w:rPr>
          <w:b/>
          <w:bCs/>
          <w:lang w:val="en-US"/>
        </w:rPr>
      </w:pPr>
      <w:r w:rsidRPr="00D93906">
        <w:rPr>
          <w:b/>
          <w:bCs/>
          <w:lang w:val="en-US"/>
        </w:rPr>
        <w:t>University of Ibn Khaldoun Tiaret</w:t>
      </w:r>
    </w:p>
    <w:p w:rsidR="00AD0A9D" w:rsidRPr="00D93906" w:rsidRDefault="00AD0A9D" w:rsidP="00AD0A9D">
      <w:pPr>
        <w:jc w:val="center"/>
        <w:rPr>
          <w:b/>
          <w:bCs/>
          <w:lang w:val="en-US"/>
        </w:rPr>
      </w:pPr>
      <w:r w:rsidRPr="00D93906">
        <w:rPr>
          <w:b/>
          <w:bCs/>
          <w:lang w:val="en-US"/>
        </w:rPr>
        <w:t>Faculty of Nature and Life Sciences</w:t>
      </w:r>
    </w:p>
    <w:p w:rsidR="00AD0A9D" w:rsidRPr="00D93906" w:rsidRDefault="00AD0A9D" w:rsidP="00AD0A9D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93906">
        <w:rPr>
          <w:b/>
          <w:bCs/>
          <w:lang w:val="en-US"/>
        </w:rPr>
        <w:t xml:space="preserve">Department </w:t>
      </w:r>
      <w:r w:rsidRPr="00D93906">
        <w:rPr>
          <w:rFonts w:asciiTheme="majorBidi" w:hAnsiTheme="majorBidi" w:cstheme="majorBidi"/>
          <w:b/>
          <w:bCs/>
          <w:lang w:val="en-US"/>
        </w:rPr>
        <w:t xml:space="preserve">of </w:t>
      </w:r>
      <w:r>
        <w:rPr>
          <w:rFonts w:asciiTheme="majorBidi" w:hAnsiTheme="majorBidi" w:cstheme="majorBidi"/>
          <w:b/>
          <w:bCs/>
          <w:lang w:val="en-US"/>
        </w:rPr>
        <w:t>Biology</w:t>
      </w:r>
    </w:p>
    <w:p w:rsidR="00AD0A9D" w:rsidRPr="00D93906" w:rsidRDefault="00AD0A9D" w:rsidP="00AD0A9D">
      <w:pPr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2</w:t>
      </w:r>
      <w:r w:rsidRPr="00D93906">
        <w:rPr>
          <w:rFonts w:asciiTheme="majorBidi" w:hAnsiTheme="majorBidi" w:cstheme="majorBidi"/>
          <w:b/>
          <w:bCs/>
          <w:vertAlign w:val="superscript"/>
          <w:lang w:val="en-GB"/>
        </w:rPr>
        <w:t xml:space="preserve">st </w:t>
      </w:r>
      <w:r w:rsidRPr="00D93906">
        <w:rPr>
          <w:rFonts w:asciiTheme="majorBidi" w:hAnsiTheme="majorBidi" w:cstheme="majorBidi"/>
          <w:b/>
          <w:bCs/>
          <w:lang w:val="en-GB"/>
        </w:rPr>
        <w:t xml:space="preserve">Year </w:t>
      </w:r>
    </w:p>
    <w:p w:rsidR="00AD0A9D" w:rsidRPr="009221F1" w:rsidRDefault="00956C0C" w:rsidP="009221F1">
      <w:pPr>
        <w:jc w:val="center"/>
        <w:rPr>
          <w:rFonts w:ascii="Showcard Gothic" w:hAnsi="Showcard Gothic"/>
          <w:b/>
          <w:bCs/>
          <w:sz w:val="28"/>
          <w:szCs w:val="28"/>
          <w:lang w:val="en-US"/>
        </w:rPr>
      </w:pPr>
      <w:r>
        <w:rPr>
          <w:rFonts w:ascii="Showcard Gothic" w:hAnsi="Showcard Gothic"/>
          <w:b/>
          <w:bCs/>
          <w:sz w:val="28"/>
          <w:szCs w:val="28"/>
          <w:lang w:val="en-US"/>
        </w:rPr>
        <w:t>Correction sample (</w:t>
      </w:r>
      <w:r w:rsidR="00681E0A">
        <w:rPr>
          <w:rFonts w:ascii="Showcard Gothic" w:hAnsi="Showcard Gothic"/>
          <w:b/>
          <w:bCs/>
          <w:sz w:val="28"/>
          <w:szCs w:val="28"/>
          <w:lang w:val="en-US"/>
        </w:rPr>
        <w:t>TEC</w:t>
      </w:r>
      <w:r>
        <w:rPr>
          <w:rFonts w:ascii="Showcard Gothic" w:hAnsi="Showcard Gothic"/>
          <w:b/>
          <w:bCs/>
          <w:sz w:val="28"/>
          <w:szCs w:val="28"/>
          <w:lang w:val="en-US"/>
        </w:rPr>
        <w:t>)</w:t>
      </w:r>
      <w:r w:rsidR="00681E0A">
        <w:rPr>
          <w:rFonts w:ascii="Showcard Gothic" w:hAnsi="Showcard Gothic"/>
          <w:b/>
          <w:bCs/>
          <w:sz w:val="28"/>
          <w:szCs w:val="28"/>
          <w:lang w:val="en-US"/>
        </w:rPr>
        <w:t xml:space="preserve"> </w:t>
      </w:r>
    </w:p>
    <w:p w:rsidR="009221F1" w:rsidRDefault="009221F1" w:rsidP="009221F1">
      <w:pPr>
        <w:jc w:val="both"/>
        <w:rPr>
          <w:b/>
          <w:bCs/>
          <w:u w:val="single"/>
          <w:lang w:val="en-US"/>
        </w:rPr>
      </w:pPr>
      <w:r w:rsidRPr="00B538ED">
        <w:rPr>
          <w:b/>
          <w:bCs/>
          <w:u w:val="single"/>
          <w:lang w:val="en-GB"/>
        </w:rPr>
        <w:t>PART ONE</w:t>
      </w:r>
      <w:r w:rsidRPr="009221F1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: </w:t>
      </w:r>
      <w:r w:rsidRPr="009221F1">
        <w:rPr>
          <w:b/>
          <w:bCs/>
          <w:lang w:val="en-US"/>
        </w:rPr>
        <w:t xml:space="preserve">The correct answer (s) </w:t>
      </w:r>
      <w:r w:rsidR="00A0065D">
        <w:rPr>
          <w:b/>
          <w:bCs/>
          <w:lang w:val="en-US"/>
        </w:rPr>
        <w:t>(15p)</w:t>
      </w:r>
    </w:p>
    <w:p w:rsidR="009221F1" w:rsidRDefault="009221F1" w:rsidP="009221F1">
      <w:pPr>
        <w:pStyle w:val="Paragraphedeliste"/>
        <w:ind w:left="360"/>
        <w:jc w:val="both"/>
        <w:rPr>
          <w:b/>
          <w:bCs/>
          <w:u w:val="single"/>
          <w:lang w:val="en-GB"/>
        </w:rPr>
      </w:pPr>
    </w:p>
    <w:p w:rsidR="009221F1" w:rsidRDefault="009221F1" w:rsidP="009221F1">
      <w:pPr>
        <w:pStyle w:val="Paragraphedeliste"/>
        <w:ind w:left="360"/>
        <w:jc w:val="both"/>
        <w:rPr>
          <w:lang w:val="en-US"/>
        </w:rPr>
        <w:sectPr w:rsidR="009221F1" w:rsidSect="0020222F"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D0A9D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b/>
          <w:bCs/>
          <w:lang w:val="en-GB"/>
        </w:rPr>
      </w:pPr>
      <w:r>
        <w:rPr>
          <w:lang w:val="en-US"/>
        </w:rPr>
        <w:lastRenderedPageBreak/>
        <w:t>B</w:t>
      </w:r>
      <w:r w:rsidR="00681E0A">
        <w:rPr>
          <w:b/>
          <w:bCs/>
          <w:lang w:val="en-GB"/>
        </w:rPr>
        <w:t xml:space="preserve">, </w:t>
      </w:r>
      <w:r>
        <w:rPr>
          <w:lang w:val="en-US"/>
        </w:rPr>
        <w:t>C</w:t>
      </w:r>
    </w:p>
    <w:p w:rsidR="00AD0A9D" w:rsidRPr="00681E0A" w:rsidRDefault="00AD0A9D" w:rsidP="00681E0A">
      <w:pPr>
        <w:pStyle w:val="Paragraphedeliste"/>
        <w:numPr>
          <w:ilvl w:val="0"/>
          <w:numId w:val="16"/>
        </w:numPr>
        <w:jc w:val="both"/>
        <w:rPr>
          <w:b/>
          <w:bCs/>
          <w:lang w:val="en-GB"/>
        </w:rPr>
      </w:pPr>
      <w:r w:rsidRPr="00AD0A9D">
        <w:rPr>
          <w:lang w:val="en-US"/>
        </w:rPr>
        <w:t>A</w:t>
      </w:r>
      <w:r w:rsidR="00681E0A">
        <w:rPr>
          <w:b/>
          <w:bCs/>
          <w:lang w:val="en-GB"/>
        </w:rPr>
        <w:t xml:space="preserve">, </w:t>
      </w:r>
      <w:r w:rsidRPr="00681E0A">
        <w:rPr>
          <w:lang w:val="en-US"/>
        </w:rPr>
        <w:t>C</w:t>
      </w:r>
    </w:p>
    <w:p w:rsidR="00AD0A9D" w:rsidRPr="00681E0A" w:rsidRDefault="00AD0A9D" w:rsidP="00681E0A">
      <w:pPr>
        <w:pStyle w:val="Paragraphedeliste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B</w:t>
      </w:r>
    </w:p>
    <w:p w:rsidR="00AD0A9D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US"/>
        </w:rPr>
        <w:t>A, D</w:t>
      </w:r>
    </w:p>
    <w:p w:rsidR="00AD0A9D" w:rsidRPr="00681E0A" w:rsidRDefault="00AD0A9D" w:rsidP="00681E0A">
      <w:pPr>
        <w:pStyle w:val="Paragraphedeliste"/>
        <w:numPr>
          <w:ilvl w:val="0"/>
          <w:numId w:val="16"/>
        </w:numPr>
        <w:jc w:val="both"/>
        <w:rPr>
          <w:b/>
          <w:bCs/>
          <w:lang w:val="en-GB"/>
        </w:rPr>
      </w:pPr>
      <w:r w:rsidRPr="00AD0A9D">
        <w:rPr>
          <w:lang w:val="en-US"/>
        </w:rPr>
        <w:t>A</w:t>
      </w:r>
      <w:r w:rsidR="00681E0A">
        <w:rPr>
          <w:b/>
          <w:bCs/>
          <w:lang w:val="en-GB"/>
        </w:rPr>
        <w:t xml:space="preserve">, </w:t>
      </w:r>
      <w:r w:rsidR="00A0065D">
        <w:rPr>
          <w:lang w:val="en-US"/>
        </w:rPr>
        <w:t>B</w:t>
      </w:r>
    </w:p>
    <w:p w:rsidR="00AD0A9D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US"/>
        </w:rPr>
        <w:t>B</w:t>
      </w:r>
      <w:r w:rsidR="00681E0A">
        <w:rPr>
          <w:lang w:val="en-GB"/>
        </w:rPr>
        <w:t xml:space="preserve">, </w:t>
      </w:r>
      <w:r w:rsidR="00AD0A9D" w:rsidRPr="00681E0A">
        <w:rPr>
          <w:lang w:val="en-US"/>
        </w:rPr>
        <w:t>D</w:t>
      </w:r>
    </w:p>
    <w:p w:rsidR="00681E0A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US"/>
        </w:rPr>
        <w:lastRenderedPageBreak/>
        <w:t>B</w:t>
      </w:r>
      <w:r w:rsidR="00681E0A" w:rsidRPr="00681E0A">
        <w:rPr>
          <w:lang w:val="en-GB"/>
        </w:rPr>
        <w:t xml:space="preserve">, </w:t>
      </w:r>
      <w:r w:rsidR="00681E0A" w:rsidRPr="00681E0A">
        <w:rPr>
          <w:lang w:val="en-US"/>
        </w:rPr>
        <w:t>D</w:t>
      </w:r>
    </w:p>
    <w:p w:rsidR="00681E0A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US"/>
        </w:rPr>
        <w:t>A, D</w:t>
      </w:r>
      <w:r w:rsidR="00681E0A" w:rsidRPr="00681E0A">
        <w:rPr>
          <w:lang w:val="en-US"/>
        </w:rPr>
        <w:t xml:space="preserve"> </w:t>
      </w:r>
    </w:p>
    <w:p w:rsidR="00681E0A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US"/>
        </w:rPr>
        <w:t>B, C</w:t>
      </w:r>
    </w:p>
    <w:p w:rsidR="00681E0A" w:rsidRPr="00681E0A" w:rsidRDefault="00681E0A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 w:rsidRPr="00681E0A">
        <w:rPr>
          <w:lang w:val="en-US"/>
        </w:rPr>
        <w:t>A, D</w:t>
      </w:r>
    </w:p>
    <w:p w:rsidR="00AD0A9D" w:rsidRPr="00681E0A" w:rsidRDefault="00A0065D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US"/>
        </w:rPr>
        <w:t>A, B</w:t>
      </w:r>
    </w:p>
    <w:p w:rsidR="00AD0A9D" w:rsidRPr="00681E0A" w:rsidRDefault="00681E0A" w:rsidP="00681E0A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 w:rsidRPr="00681E0A">
        <w:t>A, D</w:t>
      </w:r>
    </w:p>
    <w:p w:rsidR="00AD0A9D" w:rsidRPr="00681E0A" w:rsidRDefault="00A0065D" w:rsidP="00681E0A">
      <w:pPr>
        <w:pStyle w:val="Paragraphedeliste"/>
        <w:numPr>
          <w:ilvl w:val="0"/>
          <w:numId w:val="16"/>
        </w:numPr>
        <w:tabs>
          <w:tab w:val="left" w:pos="6585"/>
        </w:tabs>
        <w:rPr>
          <w:lang w:val="en-GB"/>
        </w:rPr>
      </w:pPr>
      <w:r>
        <w:rPr>
          <w:lang w:val="en-GB"/>
        </w:rPr>
        <w:lastRenderedPageBreak/>
        <w:t>B, D</w:t>
      </w:r>
    </w:p>
    <w:p w:rsidR="00AD0A9D" w:rsidRPr="00681E0A" w:rsidRDefault="00A0065D" w:rsidP="00AD0A9D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>
        <w:rPr>
          <w:lang w:val="en-GB"/>
        </w:rPr>
        <w:t>B, C</w:t>
      </w:r>
    </w:p>
    <w:p w:rsidR="00681E0A" w:rsidRPr="00681E0A" w:rsidRDefault="00681E0A" w:rsidP="00AD0A9D">
      <w:pPr>
        <w:pStyle w:val="Paragraphedeliste"/>
        <w:numPr>
          <w:ilvl w:val="0"/>
          <w:numId w:val="16"/>
        </w:numPr>
        <w:jc w:val="both"/>
        <w:rPr>
          <w:lang w:val="en-GB"/>
        </w:rPr>
      </w:pPr>
      <w:r w:rsidRPr="00681E0A">
        <w:rPr>
          <w:lang w:val="en-GB"/>
        </w:rPr>
        <w:t xml:space="preserve">A, B </w:t>
      </w:r>
    </w:p>
    <w:p w:rsidR="00AD0A9D" w:rsidRPr="00A811BC" w:rsidRDefault="00AD0A9D" w:rsidP="00AD0A9D">
      <w:pPr>
        <w:pStyle w:val="Paragraphedeliste"/>
        <w:ind w:left="644"/>
        <w:jc w:val="both"/>
        <w:rPr>
          <w:lang w:val="en-GB"/>
        </w:rPr>
      </w:pPr>
    </w:p>
    <w:p w:rsidR="009221F1" w:rsidRDefault="009221F1" w:rsidP="00AD0A9D">
      <w:pPr>
        <w:pStyle w:val="Paragraphedeliste"/>
        <w:ind w:left="644"/>
        <w:jc w:val="center"/>
        <w:rPr>
          <w:b/>
          <w:bCs/>
          <w:u w:val="single"/>
          <w:lang w:val="en-GB"/>
        </w:rPr>
        <w:sectPr w:rsidR="009221F1" w:rsidSect="009221F1"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3" w:space="708"/>
          <w:docGrid w:linePitch="360"/>
        </w:sectPr>
      </w:pPr>
    </w:p>
    <w:p w:rsidR="009221F1" w:rsidRDefault="009221F1" w:rsidP="00AD0A9D">
      <w:pPr>
        <w:pStyle w:val="Paragraphedeliste"/>
        <w:ind w:left="644"/>
        <w:jc w:val="center"/>
        <w:rPr>
          <w:b/>
          <w:bCs/>
          <w:u w:val="single"/>
          <w:lang w:val="en-GB"/>
        </w:rPr>
      </w:pPr>
    </w:p>
    <w:p w:rsidR="00AD0A9D" w:rsidRDefault="00AD0A9D" w:rsidP="00AD0A9D">
      <w:pPr>
        <w:pStyle w:val="Paragraphedeliste"/>
        <w:ind w:left="644"/>
        <w:jc w:val="center"/>
        <w:rPr>
          <w:b/>
          <w:bCs/>
          <w:u w:val="single"/>
          <w:lang w:val="en-GB"/>
        </w:rPr>
      </w:pPr>
      <w:r w:rsidRPr="00B538ED">
        <w:rPr>
          <w:b/>
          <w:bCs/>
          <w:u w:val="single"/>
          <w:lang w:val="en-GB"/>
        </w:rPr>
        <w:t>PART TWO</w:t>
      </w:r>
    </w:p>
    <w:p w:rsidR="00AD0A9D" w:rsidRPr="00B538ED" w:rsidRDefault="00AD0A9D" w:rsidP="00AD0A9D">
      <w:pPr>
        <w:pStyle w:val="Paragraphedeliste"/>
        <w:ind w:left="644"/>
        <w:jc w:val="center"/>
        <w:rPr>
          <w:b/>
          <w:bCs/>
          <w:u w:val="single"/>
          <w:lang w:val="en-GB"/>
        </w:rPr>
      </w:pPr>
    </w:p>
    <w:p w:rsidR="00A0065D" w:rsidRPr="005D24C6" w:rsidRDefault="00A0065D" w:rsidP="00A0065D">
      <w:pPr>
        <w:pStyle w:val="Paragraphedeliste"/>
        <w:numPr>
          <w:ilvl w:val="0"/>
          <w:numId w:val="17"/>
        </w:numPr>
        <w:jc w:val="both"/>
        <w:rPr>
          <w:b/>
          <w:bCs/>
          <w:lang w:val="en-GB"/>
        </w:rPr>
      </w:pPr>
      <w:r w:rsidRPr="007E7148">
        <w:rPr>
          <w:b/>
          <w:bCs/>
          <w:lang w:val="en-US"/>
        </w:rPr>
        <w:t xml:space="preserve">Compare between </w:t>
      </w:r>
      <w:r>
        <w:rPr>
          <w:b/>
          <w:bCs/>
          <w:lang w:val="en-GB"/>
        </w:rPr>
        <w:t>o</w:t>
      </w:r>
      <w:r w:rsidRPr="005D24C6">
        <w:rPr>
          <w:b/>
          <w:bCs/>
          <w:lang w:val="en-GB"/>
        </w:rPr>
        <w:t xml:space="preserve">ral </w:t>
      </w:r>
      <w:r>
        <w:rPr>
          <w:b/>
          <w:bCs/>
          <w:lang w:val="en-GB"/>
        </w:rPr>
        <w:t>c</w:t>
      </w:r>
      <w:r w:rsidRPr="005D24C6">
        <w:rPr>
          <w:b/>
          <w:bCs/>
          <w:lang w:val="en-GB"/>
        </w:rPr>
        <w:t xml:space="preserve">ommunication </w:t>
      </w:r>
      <w:r w:rsidRPr="005D24C6">
        <w:rPr>
          <w:b/>
          <w:bCs/>
          <w:lang w:val="en-US"/>
        </w:rPr>
        <w:t xml:space="preserve">and </w:t>
      </w:r>
      <w:r>
        <w:rPr>
          <w:b/>
          <w:bCs/>
          <w:lang w:val="en-GB"/>
        </w:rPr>
        <w:t>w</w:t>
      </w:r>
      <w:r w:rsidRPr="005D24C6">
        <w:rPr>
          <w:b/>
          <w:bCs/>
          <w:lang w:val="en-GB"/>
        </w:rPr>
        <w:t>ritten</w:t>
      </w:r>
      <w:r>
        <w:rPr>
          <w:b/>
          <w:bCs/>
          <w:lang w:val="en-GB"/>
        </w:rPr>
        <w:t xml:space="preserve"> c</w:t>
      </w:r>
      <w:r w:rsidRPr="005D24C6">
        <w:rPr>
          <w:b/>
          <w:bCs/>
          <w:lang w:val="en-GB"/>
        </w:rPr>
        <w:t>ommunication</w:t>
      </w:r>
      <w:r w:rsidRPr="005D24C6">
        <w:rPr>
          <w:b/>
          <w:bCs/>
          <w:lang w:val="en-US"/>
        </w:rPr>
        <w:t xml:space="preserve"> </w:t>
      </w:r>
      <w:r w:rsidRPr="005D24C6">
        <w:rPr>
          <w:b/>
          <w:bCs/>
          <w:lang w:val="en-GB"/>
        </w:rPr>
        <w:t>(03p)</w:t>
      </w:r>
    </w:p>
    <w:p w:rsidR="00A0065D" w:rsidRDefault="00A0065D" w:rsidP="00A0065D">
      <w:pPr>
        <w:jc w:val="both"/>
        <w:rPr>
          <w:lang w:val="en-GB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A0065D" w:rsidTr="00151CF4">
        <w:tc>
          <w:tcPr>
            <w:tcW w:w="4679" w:type="dxa"/>
          </w:tcPr>
          <w:p w:rsidR="00A0065D" w:rsidRPr="00983966" w:rsidRDefault="00A0065D" w:rsidP="00151CF4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O</w:t>
            </w:r>
            <w:r w:rsidRPr="005D24C6">
              <w:rPr>
                <w:b/>
                <w:bCs/>
                <w:lang w:val="en-GB"/>
              </w:rPr>
              <w:t xml:space="preserve">ral </w:t>
            </w:r>
            <w:r>
              <w:rPr>
                <w:b/>
                <w:bCs/>
                <w:lang w:val="en-GB"/>
              </w:rPr>
              <w:t>c</w:t>
            </w:r>
            <w:r w:rsidRPr="005D24C6">
              <w:rPr>
                <w:b/>
                <w:bCs/>
                <w:lang w:val="en-GB"/>
              </w:rPr>
              <w:t>ommunication</w:t>
            </w:r>
          </w:p>
        </w:tc>
        <w:tc>
          <w:tcPr>
            <w:tcW w:w="5103" w:type="dxa"/>
          </w:tcPr>
          <w:p w:rsidR="00A0065D" w:rsidRPr="00FD0764" w:rsidRDefault="00A0065D" w:rsidP="00151CF4">
            <w:pPr>
              <w:pStyle w:val="Paragraphedeliste"/>
              <w:ind w:left="0"/>
              <w:jc w:val="center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W</w:t>
            </w:r>
            <w:r w:rsidRPr="005D24C6">
              <w:rPr>
                <w:b/>
                <w:bCs/>
                <w:lang w:val="en-GB"/>
              </w:rPr>
              <w:t>ritten</w:t>
            </w:r>
            <w:r>
              <w:rPr>
                <w:b/>
                <w:bCs/>
                <w:lang w:val="en-GB"/>
              </w:rPr>
              <w:t xml:space="preserve"> c</w:t>
            </w:r>
            <w:r w:rsidRPr="005D24C6">
              <w:rPr>
                <w:b/>
                <w:bCs/>
                <w:lang w:val="en-GB"/>
              </w:rPr>
              <w:t>ommunication</w:t>
            </w:r>
          </w:p>
        </w:tc>
      </w:tr>
      <w:tr w:rsidR="00A0065D" w:rsidRPr="00A0065D" w:rsidTr="00151CF4">
        <w:trPr>
          <w:trHeight w:val="1566"/>
        </w:trPr>
        <w:tc>
          <w:tcPr>
            <w:tcW w:w="4679" w:type="dxa"/>
          </w:tcPr>
          <w:p w:rsidR="00A0065D" w:rsidRPr="005D24C6" w:rsidRDefault="00A0065D" w:rsidP="00A0065D">
            <w:pPr>
              <w:pStyle w:val="Paragraphedeliste"/>
              <w:ind w:left="0"/>
              <w:rPr>
                <w:lang w:val="en-GB"/>
              </w:rPr>
            </w:pPr>
            <w:r w:rsidRPr="005D24C6">
              <w:rPr>
                <w:lang w:val="en-GB"/>
              </w:rPr>
              <w:t xml:space="preserve">In oral communication, </w:t>
            </w:r>
            <w:r w:rsidRPr="00A0065D">
              <w:rPr>
                <w:b/>
                <w:bCs/>
                <w:lang w:val="en-GB"/>
              </w:rPr>
              <w:t>SPOKEN WORDS</w:t>
            </w:r>
            <w:r>
              <w:rPr>
                <w:lang w:val="en-GB"/>
              </w:rPr>
              <w:t xml:space="preserve"> </w:t>
            </w:r>
            <w:r w:rsidRPr="005D24C6">
              <w:rPr>
                <w:lang w:val="en-GB"/>
              </w:rPr>
              <w:t xml:space="preserve">are used. It includes </w:t>
            </w:r>
            <w:r w:rsidRPr="00A0065D">
              <w:rPr>
                <w:b/>
                <w:bCs/>
                <w:lang w:val="en-GB"/>
              </w:rPr>
              <w:t>FACE TO FACE</w:t>
            </w:r>
            <w:r>
              <w:rPr>
                <w:lang w:val="en-GB"/>
              </w:rPr>
              <w:t xml:space="preserve"> </w:t>
            </w:r>
            <w:r w:rsidRPr="005D24C6">
              <w:rPr>
                <w:lang w:val="en-GB"/>
              </w:rPr>
              <w:t xml:space="preserve">  conversations, speech, telephonic conversation, video, radio, </w:t>
            </w:r>
            <w:r w:rsidRPr="00A0065D">
              <w:rPr>
                <w:b/>
                <w:bCs/>
                <w:lang w:val="en-GB"/>
              </w:rPr>
              <w:t xml:space="preserve">TELEVISION </w:t>
            </w:r>
            <w:r w:rsidRPr="005D24C6">
              <w:rPr>
                <w:lang w:val="en-GB"/>
              </w:rPr>
              <w:t xml:space="preserve">, voice  over internet. </w:t>
            </w:r>
          </w:p>
        </w:tc>
        <w:tc>
          <w:tcPr>
            <w:tcW w:w="5103" w:type="dxa"/>
          </w:tcPr>
          <w:p w:rsidR="00A0065D" w:rsidRPr="005D24C6" w:rsidRDefault="00A0065D" w:rsidP="00A0065D">
            <w:pPr>
              <w:pStyle w:val="Paragraphedeliste"/>
              <w:ind w:left="0"/>
              <w:rPr>
                <w:color w:val="000000"/>
                <w:kern w:val="28"/>
                <w:lang w:val="en-GB"/>
              </w:rPr>
            </w:pPr>
            <w:r w:rsidRPr="005D24C6">
              <w:rPr>
                <w:color w:val="000000"/>
                <w:kern w:val="28"/>
                <w:lang w:val="en-GB"/>
              </w:rPr>
              <w:t xml:space="preserve">In written communication, </w:t>
            </w:r>
            <w:r w:rsidRPr="00A0065D">
              <w:rPr>
                <w:b/>
                <w:bCs/>
                <w:color w:val="000000"/>
                <w:kern w:val="28"/>
                <w:lang w:val="en-GB"/>
              </w:rPr>
              <w:t>WRITTEN OR SYMBOLS</w:t>
            </w:r>
            <w:r>
              <w:rPr>
                <w:color w:val="000000"/>
                <w:kern w:val="28"/>
                <w:lang w:val="en-GB"/>
              </w:rPr>
              <w:t xml:space="preserve"> </w:t>
            </w:r>
            <w:r w:rsidRPr="005D24C6">
              <w:rPr>
                <w:color w:val="000000"/>
                <w:kern w:val="28"/>
                <w:lang w:val="en-GB"/>
              </w:rPr>
              <w:t xml:space="preserve"> are used to communicate. A  written message may be printed or </w:t>
            </w:r>
            <w:r w:rsidRPr="00A0065D">
              <w:rPr>
                <w:b/>
                <w:bCs/>
                <w:color w:val="000000"/>
                <w:kern w:val="28"/>
                <w:lang w:val="en-GB"/>
              </w:rPr>
              <w:t xml:space="preserve">HAND </w:t>
            </w:r>
            <w:r w:rsidRPr="005D24C6">
              <w:rPr>
                <w:color w:val="000000"/>
                <w:kern w:val="28"/>
                <w:lang w:val="en-GB"/>
              </w:rPr>
              <w:t xml:space="preserve">written. In written communication  message can be transmitted via </w:t>
            </w:r>
            <w:r w:rsidRPr="00A0065D">
              <w:rPr>
                <w:b/>
                <w:bCs/>
                <w:color w:val="000000"/>
                <w:kern w:val="28"/>
                <w:lang w:val="en-GB"/>
              </w:rPr>
              <w:t>EMAIL</w:t>
            </w:r>
            <w:r w:rsidRPr="005D24C6">
              <w:rPr>
                <w:color w:val="000000"/>
                <w:kern w:val="28"/>
                <w:lang w:val="en-GB"/>
              </w:rPr>
              <w:t xml:space="preserve">, letter, report etc. </w:t>
            </w:r>
          </w:p>
          <w:p w:rsidR="00A0065D" w:rsidRPr="005D24C6" w:rsidRDefault="00A0065D" w:rsidP="00151CF4">
            <w:pPr>
              <w:pStyle w:val="Paragraphedeliste"/>
              <w:ind w:left="0"/>
              <w:rPr>
                <w:color w:val="000000"/>
                <w:kern w:val="28"/>
                <w:lang w:val="en-GB"/>
              </w:rPr>
            </w:pPr>
          </w:p>
        </w:tc>
      </w:tr>
    </w:tbl>
    <w:p w:rsidR="00A0065D" w:rsidRDefault="00A0065D" w:rsidP="00A0065D">
      <w:pPr>
        <w:pStyle w:val="Paragraphedeliste"/>
        <w:ind w:left="1222"/>
        <w:rPr>
          <w:lang w:val="en-GB"/>
        </w:rPr>
      </w:pPr>
    </w:p>
    <w:p w:rsidR="00FD2FE7" w:rsidRDefault="00AD0A9D" w:rsidP="00A0065D">
      <w:pPr>
        <w:pStyle w:val="Paragraphedeliste"/>
        <w:numPr>
          <w:ilvl w:val="0"/>
          <w:numId w:val="22"/>
        </w:numPr>
        <w:rPr>
          <w:rFonts w:ascii="Freestyle Script" w:hAnsi="Freestyle Script"/>
          <w:noProof/>
          <w:sz w:val="28"/>
          <w:szCs w:val="28"/>
          <w:lang w:val="en-GB"/>
        </w:rPr>
      </w:pPr>
      <w:r w:rsidRPr="009221F1">
        <w:rPr>
          <w:b/>
          <w:bCs/>
          <w:lang w:val="en-GB"/>
        </w:rPr>
        <w:t>Write the legends of t</w:t>
      </w:r>
      <w:r w:rsidR="0037118F">
        <w:rPr>
          <w:b/>
          <w:bCs/>
          <w:lang w:val="en-GB"/>
        </w:rPr>
        <w:t>he following figure</w:t>
      </w:r>
      <w:r w:rsidRPr="009221F1">
        <w:rPr>
          <w:b/>
          <w:bCs/>
          <w:lang w:val="en-GB"/>
        </w:rPr>
        <w:t xml:space="preserve"> : (02p)</w:t>
      </w:r>
      <w:r w:rsidR="00681E0A" w:rsidRPr="009221F1">
        <w:rPr>
          <w:rFonts w:ascii="Freestyle Script" w:hAnsi="Freestyle Script"/>
          <w:noProof/>
          <w:sz w:val="28"/>
          <w:szCs w:val="28"/>
          <w:lang w:val="en-GB"/>
        </w:rPr>
        <w:t xml:space="preserve"> </w:t>
      </w:r>
    </w:p>
    <w:p w:rsidR="00FD2FE7" w:rsidRPr="00FD2FE7" w:rsidRDefault="00FD2FE7" w:rsidP="00FD2FE7">
      <w:pPr>
        <w:pStyle w:val="Paragraphedeliste"/>
        <w:ind w:left="1222"/>
        <w:rPr>
          <w:rFonts w:ascii="Freestyle Script" w:hAnsi="Freestyle Script"/>
          <w:noProof/>
          <w:sz w:val="28"/>
          <w:szCs w:val="28"/>
          <w:lang w:val="en-GB"/>
        </w:rPr>
      </w:pPr>
    </w:p>
    <w:p w:rsidR="009B6510" w:rsidRPr="009221F1" w:rsidRDefault="0037118F" w:rsidP="0037118F">
      <w:pPr>
        <w:pStyle w:val="Paragraphedeliste"/>
        <w:ind w:left="502"/>
        <w:jc w:val="center"/>
        <w:rPr>
          <w:b/>
          <w:bCs/>
          <w:lang w:val="en-GB"/>
        </w:rPr>
      </w:pPr>
      <w:r>
        <w:rPr>
          <w:b/>
          <w:bCs/>
          <w:noProof/>
        </w:rPr>
        <w:drawing>
          <wp:inline distT="0" distB="0" distL="0" distR="0">
            <wp:extent cx="4686300" cy="30575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446" r="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510" w:rsidRPr="009221F1" w:rsidSect="009221F1">
      <w:type w:val="continuous"/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E5" w:rsidRDefault="001C6BE5" w:rsidP="00A61C82">
      <w:r>
        <w:separator/>
      </w:r>
    </w:p>
  </w:endnote>
  <w:endnote w:type="continuationSeparator" w:id="0">
    <w:p w:rsidR="001C6BE5" w:rsidRDefault="001C6BE5" w:rsidP="00A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60219"/>
      <w:docPartObj>
        <w:docPartGallery w:val="Page Numbers (Bottom of Page)"/>
        <w:docPartUnique/>
      </w:docPartObj>
    </w:sdtPr>
    <w:sdtEndPr/>
    <w:sdtContent>
      <w:p w:rsidR="006C1A21" w:rsidRDefault="00643F7A">
        <w:pPr>
          <w:pStyle w:val="Pieddepage"/>
          <w:jc w:val="center"/>
        </w:pPr>
        <w:r>
          <w:fldChar w:fldCharType="begin"/>
        </w:r>
        <w:r w:rsidR="007C0579">
          <w:instrText xml:space="preserve"> PAGE   \* MERGEFORMAT </w:instrText>
        </w:r>
        <w:r>
          <w:fldChar w:fldCharType="separate"/>
        </w:r>
        <w:r w:rsidR="009E5E75">
          <w:rPr>
            <w:noProof/>
          </w:rPr>
          <w:t>1</w:t>
        </w:r>
        <w:r>
          <w:fldChar w:fldCharType="end"/>
        </w:r>
      </w:p>
    </w:sdtContent>
  </w:sdt>
  <w:p w:rsidR="006C1A21" w:rsidRDefault="001C6B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E5" w:rsidRDefault="001C6BE5" w:rsidP="00A61C82">
      <w:r>
        <w:separator/>
      </w:r>
    </w:p>
  </w:footnote>
  <w:footnote w:type="continuationSeparator" w:id="0">
    <w:p w:rsidR="001C6BE5" w:rsidRDefault="001C6BE5" w:rsidP="00A6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8A8"/>
    <w:multiLevelType w:val="hybridMultilevel"/>
    <w:tmpl w:val="44C0C670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AB013B"/>
    <w:multiLevelType w:val="hybridMultilevel"/>
    <w:tmpl w:val="2DCAE27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E8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C6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46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01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0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3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035231"/>
    <w:multiLevelType w:val="hybridMultilevel"/>
    <w:tmpl w:val="B16ADB16"/>
    <w:lvl w:ilvl="0" w:tplc="15721AD8">
      <w:start w:val="1"/>
      <w:numFmt w:val="upperLetter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660F1F"/>
    <w:multiLevelType w:val="hybridMultilevel"/>
    <w:tmpl w:val="6D26E8B6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46CBE"/>
    <w:multiLevelType w:val="hybridMultilevel"/>
    <w:tmpl w:val="E7263160"/>
    <w:lvl w:ilvl="0" w:tplc="15721AD8">
      <w:start w:val="1"/>
      <w:numFmt w:val="upperLetter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770172"/>
    <w:multiLevelType w:val="hybridMultilevel"/>
    <w:tmpl w:val="29089A94"/>
    <w:lvl w:ilvl="0" w:tplc="E1C61FD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2D23E4"/>
    <w:multiLevelType w:val="hybridMultilevel"/>
    <w:tmpl w:val="138C3CE6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70247"/>
    <w:multiLevelType w:val="hybridMultilevel"/>
    <w:tmpl w:val="2F10DF98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3654652"/>
    <w:multiLevelType w:val="hybridMultilevel"/>
    <w:tmpl w:val="E624B594"/>
    <w:lvl w:ilvl="0" w:tplc="15721AD8">
      <w:start w:val="1"/>
      <w:numFmt w:val="upperLetter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1D2384"/>
    <w:multiLevelType w:val="hybridMultilevel"/>
    <w:tmpl w:val="6B7E17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34B81"/>
    <w:multiLevelType w:val="hybridMultilevel"/>
    <w:tmpl w:val="25C2C96E"/>
    <w:lvl w:ilvl="0" w:tplc="15721AD8">
      <w:start w:val="1"/>
      <w:numFmt w:val="upperLetter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0E2D93"/>
    <w:multiLevelType w:val="hybridMultilevel"/>
    <w:tmpl w:val="91BC5D1E"/>
    <w:lvl w:ilvl="0" w:tplc="A5A2EC22">
      <w:start w:val="1"/>
      <w:numFmt w:val="upperLetter"/>
      <w:lvlText w:val="%1."/>
      <w:lvlJc w:val="left"/>
      <w:pPr>
        <w:ind w:left="786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72355A"/>
    <w:multiLevelType w:val="hybridMultilevel"/>
    <w:tmpl w:val="E52A0836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BB73B9"/>
    <w:multiLevelType w:val="hybridMultilevel"/>
    <w:tmpl w:val="BD808DCC"/>
    <w:lvl w:ilvl="0" w:tplc="39002E48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662CB"/>
    <w:multiLevelType w:val="hybridMultilevel"/>
    <w:tmpl w:val="907676E6"/>
    <w:lvl w:ilvl="0" w:tplc="39002E48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C60A62"/>
    <w:multiLevelType w:val="hybridMultilevel"/>
    <w:tmpl w:val="75CA3E92"/>
    <w:lvl w:ilvl="0" w:tplc="9EC44FAA">
      <w:start w:val="1"/>
      <w:numFmt w:val="upperLetter"/>
      <w:lvlText w:val="%1."/>
      <w:lvlJc w:val="left"/>
      <w:pPr>
        <w:ind w:left="786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296F8D"/>
    <w:multiLevelType w:val="hybridMultilevel"/>
    <w:tmpl w:val="E7985CC0"/>
    <w:lvl w:ilvl="0" w:tplc="E1C61FD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3D733A"/>
    <w:multiLevelType w:val="hybridMultilevel"/>
    <w:tmpl w:val="B01CAD6E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04C60D2"/>
    <w:multiLevelType w:val="hybridMultilevel"/>
    <w:tmpl w:val="D40AFACC"/>
    <w:lvl w:ilvl="0" w:tplc="82E86DF6">
      <w:start w:val="1"/>
      <w:numFmt w:val="upperLetter"/>
      <w:lvlText w:val="%1."/>
      <w:lvlJc w:val="left"/>
      <w:pPr>
        <w:ind w:left="786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5A3D06"/>
    <w:multiLevelType w:val="hybridMultilevel"/>
    <w:tmpl w:val="7C6808DC"/>
    <w:lvl w:ilvl="0" w:tplc="15721AD8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D7737"/>
    <w:multiLevelType w:val="hybridMultilevel"/>
    <w:tmpl w:val="90883B8E"/>
    <w:lvl w:ilvl="0" w:tplc="040C0015">
      <w:start w:val="1"/>
      <w:numFmt w:val="upp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E44EC1"/>
    <w:multiLevelType w:val="hybridMultilevel"/>
    <w:tmpl w:val="8B42E07C"/>
    <w:lvl w:ilvl="0" w:tplc="15721AD8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20"/>
  </w:num>
  <w:num w:numId="5">
    <w:abstractNumId w:val="0"/>
  </w:num>
  <w:num w:numId="6">
    <w:abstractNumId w:val="3"/>
  </w:num>
  <w:num w:numId="7">
    <w:abstractNumId w:val="1"/>
  </w:num>
  <w:num w:numId="8">
    <w:abstractNumId w:val="15"/>
  </w:num>
  <w:num w:numId="9">
    <w:abstractNumId w:val="12"/>
  </w:num>
  <w:num w:numId="10">
    <w:abstractNumId w:val="21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16"/>
  </w:num>
  <w:num w:numId="17">
    <w:abstractNumId w:val="5"/>
  </w:num>
  <w:num w:numId="18">
    <w:abstractNumId w:val="9"/>
  </w:num>
  <w:num w:numId="19">
    <w:abstractNumId w:val="7"/>
  </w:num>
  <w:num w:numId="20">
    <w:abstractNumId w:val="17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D"/>
    <w:rsid w:val="001C6BE5"/>
    <w:rsid w:val="0037118F"/>
    <w:rsid w:val="0038372C"/>
    <w:rsid w:val="005232F0"/>
    <w:rsid w:val="00643F7A"/>
    <w:rsid w:val="00681E0A"/>
    <w:rsid w:val="007540AC"/>
    <w:rsid w:val="007C0579"/>
    <w:rsid w:val="00802DC6"/>
    <w:rsid w:val="008237FC"/>
    <w:rsid w:val="008C1AC5"/>
    <w:rsid w:val="009221F1"/>
    <w:rsid w:val="00956C0C"/>
    <w:rsid w:val="009B52A2"/>
    <w:rsid w:val="009E5E75"/>
    <w:rsid w:val="00A0065D"/>
    <w:rsid w:val="00A37543"/>
    <w:rsid w:val="00A61C82"/>
    <w:rsid w:val="00AD0A9D"/>
    <w:rsid w:val="00B018D4"/>
    <w:rsid w:val="00C747CA"/>
    <w:rsid w:val="00C87905"/>
    <w:rsid w:val="00CB209F"/>
    <w:rsid w:val="00CE6D01"/>
    <w:rsid w:val="00DA3EDA"/>
    <w:rsid w:val="00EA606D"/>
    <w:rsid w:val="00EF70DC"/>
    <w:rsid w:val="00F34828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8C696-81B4-422E-897B-4BC249D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9D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A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0A9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D0A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D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0A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A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A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bsc</cp:lastModifiedBy>
  <cp:revision>2</cp:revision>
  <dcterms:created xsi:type="dcterms:W3CDTF">2025-01-21T19:53:00Z</dcterms:created>
  <dcterms:modified xsi:type="dcterms:W3CDTF">2025-01-21T19:53:00Z</dcterms:modified>
</cp:coreProperties>
</file>